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9771587.xml.htm"/>
      <w:bookmarkStart w:id="1" w:name="kswkform4a_17897715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KEVIN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PROGYNY,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1359 BROADWAY,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Progyny, Inc.</w:t>
              </w:r>
            </w:hyperlink>
            <w:r>
              <w:rPr/>
              <w:t xml:space="preserve"> [ </w:t>
            </w:r>
            <w:r>
              <w:rPr>
                <w:rFonts w:ascii="Times;serif" w:hAnsi="Times;serif"/>
                <w:color w:val="0000FF"/>
                <w:sz w:val="24"/>
                <w:shd w:fill="FFFFFF" w:val="clear"/>
              </w:rPr>
              <w:t>PGNY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27.1181</w:t>
            </w:r>
            <w:r>
              <w:rPr>
                <w:rFonts w:ascii="Times;serif" w:hAnsi="Times;serif"/>
                <w:color w:val="008000"/>
                <w:position w:val="7"/>
                <w:sz w:val="16"/>
                <w:sz w:val="20"/>
                <w:shd w:fill="FFFFFF" w:val="clear"/>
              </w:rPr>
              <w:t>(1)(2)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$26.99 to $27.24,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is being filed to correct a clerical error in a previously filed Form 4. The weighted average for the transaction was inadvertently reported as $27.9442 instead of $27.1181. All other information previously reported remains unchanged.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Livingston,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483" TargetMode="External"/><Relationship Id="rId5" Type="http://schemas.openxmlformats.org/officeDocument/2006/relationships/hyperlink" Target="http://www.sec.gov/cgi-bin/browse-edgar?action=getcompany&amp;CIK=00015513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3859</Characters>
  <CharactersWithSpaces>4479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